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5EC" w:rsidRDefault="00B9098B" w:rsidP="00B520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Протокол итогов по закупу </w:t>
      </w:r>
      <w:r w:rsidR="008E571D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лекарственных сре</w:t>
      </w:r>
      <w:proofErr w:type="gramStart"/>
      <w:r w:rsidR="008E571D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дств</w:t>
      </w:r>
      <w:r w:rsidR="001B7EF5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сп</w:t>
      </w:r>
      <w:proofErr w:type="gramEnd"/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особом запроса ценовых предложений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</w:t>
      </w:r>
    </w:p>
    <w:p w:rsidR="00B9098B" w:rsidRPr="000115D3" w:rsidRDefault="000115D3" w:rsidP="00B520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№</w:t>
      </w:r>
      <w:r w:rsidR="008F24A6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val="en-US" w:eastAsia="ru-RU"/>
        </w:rPr>
        <w:t>1</w:t>
      </w:r>
      <w:r w:rsidR="00355A08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от </w:t>
      </w:r>
      <w:r w:rsidR="00355A08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1</w:t>
      </w:r>
      <w:r w:rsidR="009D290F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3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  <w:r w:rsidR="00293CD6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0</w:t>
      </w:r>
      <w:r w:rsidR="008F3B6E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4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.20</w:t>
      </w:r>
      <w:r w:rsidR="003F679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</w:t>
      </w:r>
      <w:r w:rsidR="00293CD6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3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года</w:t>
      </w:r>
      <w:r w:rsidR="00B9098B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КГП «Детская больница </w:t>
      </w:r>
      <w:proofErr w:type="gramStart"/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gramEnd"/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Караганды» УЗКО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заказчика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г. Караганда, ул. 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Либкнехта 106В. Тел: 37-03-35 </w:t>
      </w:r>
    </w:p>
    <w:p w:rsidR="00B9098B" w:rsidRPr="00B5200D" w:rsidRDefault="00B9098B" w:rsidP="001A50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Комиссия в составе: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комиссии:</w:t>
      </w:r>
    </w:p>
    <w:p w:rsidR="00B9098B" w:rsidRPr="00B5200D" w:rsidRDefault="00503D35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</w:t>
      </w:r>
      <w:r w:rsidR="00944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директор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Зам. председатель комиссии:</w:t>
      </w:r>
    </w:p>
    <w:p w:rsidR="00B9098B" w:rsidRPr="00B5200D" w:rsidRDefault="00447DC7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Члены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="00944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гл м/</w:t>
      </w:r>
      <w:proofErr w:type="gramStart"/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Секретарь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закупкам</w:t>
      </w:r>
    </w:p>
    <w:p w:rsidR="00B9098B" w:rsidRPr="00B5200D" w:rsidRDefault="00E644DF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E644DF">
        <w:rPr>
          <w:rFonts w:ascii="Times New Roman" w:hAnsi="Times New Roman" w:cs="Times New Roman"/>
          <w:color w:val="000000"/>
          <w:sz w:val="28"/>
          <w:szCs w:val="28"/>
        </w:rPr>
        <w:t>Постановления Правительства Республики Казахстан от 4 июня 2021 года № 375</w:t>
      </w:r>
      <w:r w:rsidR="00B9098B" w:rsidRPr="00E6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E644DF">
        <w:rPr>
          <w:rFonts w:ascii="Times New Roman" w:hAnsi="Times New Roman" w:cs="Times New Roman"/>
          <w:color w:val="000000"/>
          <w:sz w:val="28"/>
          <w:szCs w:val="28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B9098B" w:rsidRPr="00E644D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провели закуп способом запроса ценовых предложений </w:t>
      </w:r>
      <w:r w:rsidR="00355A0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лекарственных средств</w:t>
      </w:r>
      <w:r w:rsidR="001F27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9098B" w:rsidRPr="00B5200D" w:rsidRDefault="00E644DF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закупа запросил ценовые предложения у потенциальных поставщиков путем размещения объявления на интернет </w:t>
      </w:r>
      <w:proofErr w:type="gram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ресурсе</w:t>
      </w:r>
      <w:proofErr w:type="gramEnd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организатора закупа.</w:t>
      </w:r>
    </w:p>
    <w:p w:rsidR="00B9098B" w:rsidRDefault="00E644DF" w:rsidP="00E644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на участие в закупе способом запроса ценовых предложений</w:t>
      </w:r>
      <w:r w:rsidR="00B5200D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</w:t>
      </w:r>
      <w:r w:rsidR="009D290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лекарственным средствам</w:t>
      </w:r>
      <w:r w:rsidR="001B7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54A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предоставил</w:t>
      </w:r>
      <w:r w:rsidR="0062530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1154A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530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31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</w:t>
      </w:r>
      <w:r w:rsidR="0062530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поставщик</w:t>
      </w:r>
      <w:r w:rsidR="00625303">
        <w:rPr>
          <w:rFonts w:ascii="Times New Roman" w:eastAsia="Times New Roman" w:hAnsi="Times New Roman" w:cs="Times New Roman"/>
          <w:sz w:val="28"/>
          <w:szCs w:val="28"/>
          <w:lang w:eastAsia="ru-RU"/>
        </w:rPr>
        <w:t>и:</w:t>
      </w:r>
    </w:p>
    <w:p w:rsidR="00625303" w:rsidRPr="00625303" w:rsidRDefault="00625303" w:rsidP="00625303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ТОО «</w:t>
      </w:r>
      <w:r w:rsidR="00355A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Rogers</w:t>
      </w:r>
      <w:r w:rsidR="00355A08" w:rsidRPr="00355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55A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Pharma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г. </w:t>
      </w:r>
      <w:proofErr w:type="spellStart"/>
      <w:r w:rsidR="00355A0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55A08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мкрн</w:t>
      </w:r>
      <w:proofErr w:type="spellEnd"/>
      <w:r w:rsidR="00355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55A0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Мирас</w:t>
      </w:r>
      <w:proofErr w:type="spellEnd"/>
      <w:r w:rsidR="00355A08">
        <w:rPr>
          <w:rFonts w:ascii="Times New Roman" w:eastAsia="Times New Roman" w:hAnsi="Times New Roman" w:cs="Times New Roman"/>
          <w:sz w:val="28"/>
          <w:szCs w:val="28"/>
          <w:lang w:eastAsia="ru-RU"/>
        </w:rPr>
        <w:t>, 157 н.п. 819</w:t>
      </w:r>
      <w:r w:rsidR="009D29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098B" w:rsidRPr="00625303" w:rsidRDefault="00B9098B" w:rsidP="0062530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3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выше изложенного, комиссия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РЕШИЛА:</w:t>
      </w:r>
    </w:p>
    <w:p w:rsid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Признать закупку способом запроса ценовых предложени</w:t>
      </w:r>
      <w:r w:rsidR="00C133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й</w:t>
      </w: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B520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состоявшейся</w:t>
      </w:r>
      <w:r w:rsidR="000416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 следующим позициям:</w:t>
      </w:r>
    </w:p>
    <w:tbl>
      <w:tblPr>
        <w:tblStyle w:val="a6"/>
        <w:tblW w:w="10632" w:type="dxa"/>
        <w:tblInd w:w="-885" w:type="dxa"/>
        <w:tblLayout w:type="fixed"/>
        <w:tblLook w:val="04A0"/>
      </w:tblPr>
      <w:tblGrid>
        <w:gridCol w:w="2411"/>
        <w:gridCol w:w="5528"/>
        <w:gridCol w:w="1418"/>
        <w:gridCol w:w="1275"/>
      </w:tblGrid>
      <w:tr w:rsidR="00962DF7" w:rsidTr="00E97B95">
        <w:tc>
          <w:tcPr>
            <w:tcW w:w="2411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sz w:val="20"/>
                <w:szCs w:val="20"/>
              </w:rPr>
              <w:t>Группа, МНН</w:t>
            </w:r>
          </w:p>
        </w:tc>
        <w:tc>
          <w:tcPr>
            <w:tcW w:w="5528" w:type="dxa"/>
            <w:vAlign w:val="center"/>
          </w:tcPr>
          <w:p w:rsidR="00962DF7" w:rsidRPr="00C13343" w:rsidRDefault="00293CD6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1418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275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Цена победителя</w:t>
            </w:r>
          </w:p>
        </w:tc>
      </w:tr>
      <w:tr w:rsidR="009D290F" w:rsidTr="00AD5C10">
        <w:tc>
          <w:tcPr>
            <w:tcW w:w="2411" w:type="dxa"/>
            <w:vAlign w:val="center"/>
          </w:tcPr>
          <w:p w:rsidR="009D290F" w:rsidRDefault="009D290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Фамотидин</w:t>
            </w:r>
            <w:proofErr w:type="spellEnd"/>
          </w:p>
        </w:tc>
        <w:tc>
          <w:tcPr>
            <w:tcW w:w="5528" w:type="dxa"/>
            <w:vAlign w:val="center"/>
          </w:tcPr>
          <w:p w:rsidR="009D290F" w:rsidRDefault="009D29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порошок </w:t>
            </w:r>
            <w:proofErr w:type="spellStart"/>
            <w:r>
              <w:rPr>
                <w:color w:val="000000"/>
                <w:sz w:val="20"/>
                <w:szCs w:val="20"/>
              </w:rPr>
              <w:t>лиофилизированный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для приготовления раствора для инъекций в комплекте с растворителем (0.9 % раствор натрия хлорида) 20 мг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:rsidR="009D290F" w:rsidRDefault="009D29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 предложений</w:t>
            </w:r>
          </w:p>
        </w:tc>
      </w:tr>
      <w:tr w:rsidR="009D290F" w:rsidTr="00AD5C10">
        <w:tc>
          <w:tcPr>
            <w:tcW w:w="2411" w:type="dxa"/>
            <w:vAlign w:val="center"/>
          </w:tcPr>
          <w:p w:rsidR="009D290F" w:rsidRDefault="009D29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Папаверин</w:t>
            </w:r>
          </w:p>
        </w:tc>
        <w:tc>
          <w:tcPr>
            <w:tcW w:w="5528" w:type="dxa"/>
            <w:vAlign w:val="center"/>
          </w:tcPr>
          <w:p w:rsidR="009D290F" w:rsidRDefault="009D29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раствор для инъекций 2% по 2 мл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9D290F" w:rsidRDefault="009D29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D290F" w:rsidTr="00AD5C10">
        <w:tc>
          <w:tcPr>
            <w:tcW w:w="2411" w:type="dxa"/>
            <w:vAlign w:val="center"/>
          </w:tcPr>
          <w:p w:rsidR="009D290F" w:rsidRDefault="009D29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Атропин</w:t>
            </w:r>
          </w:p>
        </w:tc>
        <w:tc>
          <w:tcPr>
            <w:tcW w:w="5528" w:type="dxa"/>
            <w:vAlign w:val="center"/>
          </w:tcPr>
          <w:p w:rsidR="009D290F" w:rsidRDefault="009D29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раствор для инъекций 1мг/мл 1 мл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9D290F" w:rsidRDefault="009D29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D290F" w:rsidTr="00AD5C10">
        <w:tc>
          <w:tcPr>
            <w:tcW w:w="2411" w:type="dxa"/>
            <w:vAlign w:val="center"/>
          </w:tcPr>
          <w:p w:rsidR="009D290F" w:rsidRDefault="009D290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Лактулоза</w:t>
            </w:r>
            <w:proofErr w:type="spellEnd"/>
          </w:p>
        </w:tc>
        <w:tc>
          <w:tcPr>
            <w:tcW w:w="5528" w:type="dxa"/>
            <w:vAlign w:val="center"/>
          </w:tcPr>
          <w:p w:rsidR="009D290F" w:rsidRDefault="009D29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сироп, 667 г/л 200 мл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9D290F" w:rsidRDefault="009D29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D290F" w:rsidTr="00AD5C10">
        <w:tc>
          <w:tcPr>
            <w:tcW w:w="2411" w:type="dxa"/>
            <w:vAlign w:val="center"/>
          </w:tcPr>
          <w:p w:rsidR="009D290F" w:rsidRDefault="009D29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Активированный уголь</w:t>
            </w:r>
          </w:p>
        </w:tc>
        <w:tc>
          <w:tcPr>
            <w:tcW w:w="5528" w:type="dxa"/>
            <w:vAlign w:val="center"/>
          </w:tcPr>
          <w:p w:rsidR="009D290F" w:rsidRDefault="009D29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таблетки, 0,25 г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9D290F" w:rsidRDefault="009D29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D290F" w:rsidTr="00AD5C10">
        <w:tc>
          <w:tcPr>
            <w:tcW w:w="2411" w:type="dxa"/>
            <w:vAlign w:val="center"/>
          </w:tcPr>
          <w:p w:rsidR="009D290F" w:rsidRDefault="009D290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Колекальциферол</w:t>
            </w:r>
            <w:proofErr w:type="spellEnd"/>
          </w:p>
        </w:tc>
        <w:tc>
          <w:tcPr>
            <w:tcW w:w="5528" w:type="dxa"/>
            <w:vAlign w:val="center"/>
          </w:tcPr>
          <w:p w:rsidR="009D290F" w:rsidRDefault="009D29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капли для приема внутрь 4000 МЕ/мл 10 мл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9D290F" w:rsidRDefault="009D29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D290F" w:rsidTr="00AD5C10">
        <w:tc>
          <w:tcPr>
            <w:tcW w:w="2411" w:type="dxa"/>
            <w:vAlign w:val="center"/>
          </w:tcPr>
          <w:p w:rsidR="009D290F" w:rsidRDefault="009D290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Колекальциферол</w:t>
            </w:r>
            <w:proofErr w:type="spellEnd"/>
          </w:p>
        </w:tc>
        <w:tc>
          <w:tcPr>
            <w:tcW w:w="5528" w:type="dxa"/>
            <w:vAlign w:val="center"/>
          </w:tcPr>
          <w:p w:rsidR="009D290F" w:rsidRDefault="009D29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капли для приема внутрь 15000 МЕ/мл 10 мл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9D290F" w:rsidRDefault="009D29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D290F" w:rsidTr="00AD5C10">
        <w:tc>
          <w:tcPr>
            <w:tcW w:w="2411" w:type="dxa"/>
            <w:vAlign w:val="center"/>
          </w:tcPr>
          <w:p w:rsidR="009D290F" w:rsidRDefault="009D29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Тиамин</w:t>
            </w:r>
          </w:p>
        </w:tc>
        <w:tc>
          <w:tcPr>
            <w:tcW w:w="5528" w:type="dxa"/>
            <w:vAlign w:val="center"/>
          </w:tcPr>
          <w:p w:rsidR="009D290F" w:rsidRDefault="009D29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раствор для инъекций 5% 1мл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9D290F" w:rsidRDefault="009D29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D290F" w:rsidTr="00AD5C10">
        <w:tc>
          <w:tcPr>
            <w:tcW w:w="2411" w:type="dxa"/>
            <w:vAlign w:val="center"/>
          </w:tcPr>
          <w:p w:rsidR="009D290F" w:rsidRDefault="009D29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Токоферол</w:t>
            </w:r>
          </w:p>
        </w:tc>
        <w:tc>
          <w:tcPr>
            <w:tcW w:w="5528" w:type="dxa"/>
            <w:vAlign w:val="center"/>
          </w:tcPr>
          <w:p w:rsidR="009D290F" w:rsidRDefault="009D29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капсулы 100 МЕ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9D290F" w:rsidRDefault="009D29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D290F" w:rsidTr="00AD5C10">
        <w:tc>
          <w:tcPr>
            <w:tcW w:w="2411" w:type="dxa"/>
            <w:vAlign w:val="center"/>
          </w:tcPr>
          <w:p w:rsidR="009D290F" w:rsidRDefault="009D29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Токоферол</w:t>
            </w:r>
          </w:p>
        </w:tc>
        <w:tc>
          <w:tcPr>
            <w:tcW w:w="5528" w:type="dxa"/>
            <w:vAlign w:val="center"/>
          </w:tcPr>
          <w:p w:rsidR="009D290F" w:rsidRDefault="009D29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капсулы 200 мг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9D290F" w:rsidRDefault="009D29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D290F" w:rsidTr="00AD5C10">
        <w:tc>
          <w:tcPr>
            <w:tcW w:w="2411" w:type="dxa"/>
            <w:vAlign w:val="center"/>
          </w:tcPr>
          <w:p w:rsidR="009D290F" w:rsidRDefault="009D29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Кальция </w:t>
            </w:r>
            <w:proofErr w:type="spellStart"/>
            <w:r>
              <w:rPr>
                <w:color w:val="000000"/>
                <w:sz w:val="20"/>
                <w:szCs w:val="20"/>
              </w:rPr>
              <w:t>глюконат</w:t>
            </w:r>
            <w:proofErr w:type="spellEnd"/>
          </w:p>
        </w:tc>
        <w:tc>
          <w:tcPr>
            <w:tcW w:w="5528" w:type="dxa"/>
            <w:vAlign w:val="center"/>
          </w:tcPr>
          <w:p w:rsidR="009D290F" w:rsidRDefault="009D29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раствор для инъекций 100 мг/мл, 10 мл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9D290F" w:rsidRDefault="009D29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D290F" w:rsidTr="00AD5C10">
        <w:tc>
          <w:tcPr>
            <w:tcW w:w="2411" w:type="dxa"/>
            <w:vAlign w:val="center"/>
          </w:tcPr>
          <w:p w:rsidR="009D290F" w:rsidRDefault="009D29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Кальция </w:t>
            </w:r>
            <w:proofErr w:type="spellStart"/>
            <w:r>
              <w:rPr>
                <w:color w:val="000000"/>
                <w:sz w:val="20"/>
                <w:szCs w:val="20"/>
              </w:rPr>
              <w:t>глюконат</w:t>
            </w:r>
            <w:proofErr w:type="spellEnd"/>
          </w:p>
        </w:tc>
        <w:tc>
          <w:tcPr>
            <w:tcW w:w="5528" w:type="dxa"/>
            <w:vAlign w:val="center"/>
          </w:tcPr>
          <w:p w:rsidR="009D290F" w:rsidRDefault="009D29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таблетки, 500 мг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9D290F" w:rsidRDefault="009D29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D290F" w:rsidTr="00E97B95">
        <w:tc>
          <w:tcPr>
            <w:tcW w:w="2411" w:type="dxa"/>
            <w:vAlign w:val="center"/>
          </w:tcPr>
          <w:p w:rsidR="009D290F" w:rsidRDefault="009D290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Эноксапарин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натрия</w:t>
            </w:r>
          </w:p>
        </w:tc>
        <w:tc>
          <w:tcPr>
            <w:tcW w:w="5528" w:type="dxa"/>
            <w:vAlign w:val="center"/>
          </w:tcPr>
          <w:p w:rsidR="009D290F" w:rsidRDefault="009D29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раствор для инъекций 2000 </w:t>
            </w:r>
            <w:proofErr w:type="spellStart"/>
            <w:r>
              <w:rPr>
                <w:color w:val="000000"/>
                <w:sz w:val="20"/>
                <w:szCs w:val="20"/>
              </w:rPr>
              <w:t>анти-Ха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МЕ/0,2 мл</w:t>
            </w:r>
          </w:p>
        </w:tc>
        <w:tc>
          <w:tcPr>
            <w:tcW w:w="1418" w:type="dxa"/>
            <w:vAlign w:val="center"/>
          </w:tcPr>
          <w:p w:rsidR="009D290F" w:rsidRPr="009D290F" w:rsidRDefault="009D290F" w:rsidP="00595318">
            <w:pPr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ТОО «</w:t>
            </w: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Rogers 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Pharma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5" w:type="dxa"/>
            <w:vAlign w:val="center"/>
          </w:tcPr>
          <w:p w:rsidR="009D290F" w:rsidRPr="009D290F" w:rsidRDefault="009D290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1329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</w:tr>
      <w:tr w:rsidR="009D290F" w:rsidTr="001C567A">
        <w:tc>
          <w:tcPr>
            <w:tcW w:w="2411" w:type="dxa"/>
            <w:vAlign w:val="center"/>
          </w:tcPr>
          <w:p w:rsidR="009D290F" w:rsidRDefault="009D290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Дипиридамол</w:t>
            </w:r>
            <w:proofErr w:type="spellEnd"/>
          </w:p>
        </w:tc>
        <w:tc>
          <w:tcPr>
            <w:tcW w:w="5528" w:type="dxa"/>
            <w:vAlign w:val="center"/>
          </w:tcPr>
          <w:p w:rsidR="009D290F" w:rsidRDefault="009D29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таблетки, покрытые пленочной оболочкой 25 мг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:rsidR="009D290F" w:rsidRDefault="009D29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 предложений</w:t>
            </w:r>
          </w:p>
        </w:tc>
      </w:tr>
      <w:tr w:rsidR="009D290F" w:rsidTr="001C567A">
        <w:tc>
          <w:tcPr>
            <w:tcW w:w="2411" w:type="dxa"/>
            <w:vAlign w:val="center"/>
          </w:tcPr>
          <w:p w:rsidR="009D290F" w:rsidRDefault="009D290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Фитоменадион</w:t>
            </w:r>
            <w:proofErr w:type="spellEnd"/>
          </w:p>
        </w:tc>
        <w:tc>
          <w:tcPr>
            <w:tcW w:w="5528" w:type="dxa"/>
            <w:vAlign w:val="center"/>
          </w:tcPr>
          <w:p w:rsidR="009D290F" w:rsidRDefault="009D29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Раствор для внутримышечного введениям 10 мг/мл, 1мл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9D290F" w:rsidRDefault="009D29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D290F" w:rsidTr="001C567A">
        <w:tc>
          <w:tcPr>
            <w:tcW w:w="2411" w:type="dxa"/>
            <w:vAlign w:val="center"/>
          </w:tcPr>
          <w:p w:rsidR="009D290F" w:rsidRDefault="009D29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Комбинированные препараты для парентерального питания</w:t>
            </w:r>
          </w:p>
        </w:tc>
        <w:tc>
          <w:tcPr>
            <w:tcW w:w="5528" w:type="dxa"/>
            <w:vAlign w:val="center"/>
          </w:tcPr>
          <w:p w:rsidR="009D290F" w:rsidRDefault="009D29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раствор для </w:t>
            </w:r>
            <w:proofErr w:type="spellStart"/>
            <w:r>
              <w:rPr>
                <w:color w:val="000000"/>
                <w:sz w:val="20"/>
                <w:szCs w:val="20"/>
              </w:rPr>
              <w:t>инфузий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500 мл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9D290F" w:rsidRDefault="009D29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D290F" w:rsidTr="001C567A">
        <w:tc>
          <w:tcPr>
            <w:tcW w:w="2411" w:type="dxa"/>
            <w:vAlign w:val="center"/>
          </w:tcPr>
          <w:p w:rsidR="009D290F" w:rsidRDefault="009D29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Комбинированные препараты для парентерального питания</w:t>
            </w:r>
          </w:p>
        </w:tc>
        <w:tc>
          <w:tcPr>
            <w:tcW w:w="5528" w:type="dxa"/>
            <w:vAlign w:val="center"/>
          </w:tcPr>
          <w:p w:rsidR="009D290F" w:rsidRDefault="009D29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раствор для </w:t>
            </w:r>
            <w:proofErr w:type="spellStart"/>
            <w:r>
              <w:rPr>
                <w:color w:val="000000"/>
                <w:sz w:val="20"/>
                <w:szCs w:val="20"/>
              </w:rPr>
              <w:t>инфузий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10% 500мл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9D290F" w:rsidRDefault="009D29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D290F" w:rsidTr="001C567A">
        <w:tc>
          <w:tcPr>
            <w:tcW w:w="2411" w:type="dxa"/>
            <w:vAlign w:val="center"/>
          </w:tcPr>
          <w:p w:rsidR="009D290F" w:rsidRDefault="009D29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Электролиты</w:t>
            </w:r>
          </w:p>
        </w:tc>
        <w:tc>
          <w:tcPr>
            <w:tcW w:w="5528" w:type="dxa"/>
            <w:vAlign w:val="center"/>
          </w:tcPr>
          <w:p w:rsidR="009D290F" w:rsidRDefault="009D29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раствор для </w:t>
            </w:r>
            <w:proofErr w:type="spellStart"/>
            <w:r>
              <w:rPr>
                <w:color w:val="000000"/>
                <w:sz w:val="20"/>
                <w:szCs w:val="20"/>
              </w:rPr>
              <w:t>инфузий</w:t>
            </w:r>
            <w:proofErr w:type="spellEnd"/>
            <w:r>
              <w:rPr>
                <w:color w:val="000000"/>
                <w:sz w:val="20"/>
                <w:szCs w:val="20"/>
              </w:rPr>
              <w:t>, 500 мл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9D290F" w:rsidRDefault="009D29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D290F" w:rsidTr="001C567A">
        <w:tc>
          <w:tcPr>
            <w:tcW w:w="2411" w:type="dxa"/>
            <w:vAlign w:val="center"/>
          </w:tcPr>
          <w:p w:rsidR="009D290F" w:rsidRDefault="009D29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Глюкоза</w:t>
            </w:r>
          </w:p>
        </w:tc>
        <w:tc>
          <w:tcPr>
            <w:tcW w:w="5528" w:type="dxa"/>
            <w:vAlign w:val="center"/>
          </w:tcPr>
          <w:p w:rsidR="009D290F" w:rsidRDefault="009D29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раствор для </w:t>
            </w:r>
            <w:proofErr w:type="spellStart"/>
            <w:r>
              <w:rPr>
                <w:color w:val="000000"/>
                <w:sz w:val="20"/>
                <w:szCs w:val="20"/>
              </w:rPr>
              <w:t>инфузий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10% 200 мл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9D290F" w:rsidRDefault="009D29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D290F" w:rsidTr="001C567A">
        <w:tc>
          <w:tcPr>
            <w:tcW w:w="2411" w:type="dxa"/>
            <w:vAlign w:val="center"/>
          </w:tcPr>
          <w:p w:rsidR="009D290F" w:rsidRDefault="009D29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Глюкоза</w:t>
            </w:r>
          </w:p>
        </w:tc>
        <w:tc>
          <w:tcPr>
            <w:tcW w:w="5528" w:type="dxa"/>
            <w:vAlign w:val="center"/>
          </w:tcPr>
          <w:p w:rsidR="009D290F" w:rsidRDefault="009D29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раствор для </w:t>
            </w:r>
            <w:proofErr w:type="spellStart"/>
            <w:r>
              <w:rPr>
                <w:color w:val="000000"/>
                <w:sz w:val="20"/>
                <w:szCs w:val="20"/>
              </w:rPr>
              <w:t>инфузий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5% 200 мл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9D290F" w:rsidRDefault="009D29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D290F" w:rsidTr="001C567A">
        <w:tc>
          <w:tcPr>
            <w:tcW w:w="2411" w:type="dxa"/>
            <w:vAlign w:val="center"/>
          </w:tcPr>
          <w:p w:rsidR="009D290F" w:rsidRDefault="009D290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Фуросемид</w:t>
            </w:r>
            <w:proofErr w:type="spellEnd"/>
          </w:p>
        </w:tc>
        <w:tc>
          <w:tcPr>
            <w:tcW w:w="5528" w:type="dxa"/>
            <w:vAlign w:val="center"/>
          </w:tcPr>
          <w:p w:rsidR="009D290F" w:rsidRDefault="009D29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таблетки 40 мг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9D290F" w:rsidRDefault="009D29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D290F" w:rsidTr="001C567A">
        <w:tc>
          <w:tcPr>
            <w:tcW w:w="2411" w:type="dxa"/>
            <w:vAlign w:val="center"/>
          </w:tcPr>
          <w:p w:rsidR="009D290F" w:rsidRDefault="009D290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Пентоксифиллин</w:t>
            </w:r>
            <w:proofErr w:type="spellEnd"/>
          </w:p>
        </w:tc>
        <w:tc>
          <w:tcPr>
            <w:tcW w:w="5528" w:type="dxa"/>
            <w:vAlign w:val="center"/>
          </w:tcPr>
          <w:p w:rsidR="009D290F" w:rsidRDefault="009D29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раствор для инъекций 2% 5 мл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9D290F" w:rsidRDefault="009D29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D290F" w:rsidTr="001C567A">
        <w:tc>
          <w:tcPr>
            <w:tcW w:w="2411" w:type="dxa"/>
            <w:vAlign w:val="center"/>
          </w:tcPr>
          <w:p w:rsidR="009D290F" w:rsidRDefault="009D290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Валсартан</w:t>
            </w:r>
            <w:proofErr w:type="spellEnd"/>
          </w:p>
        </w:tc>
        <w:tc>
          <w:tcPr>
            <w:tcW w:w="5528" w:type="dxa"/>
            <w:vAlign w:val="center"/>
          </w:tcPr>
          <w:p w:rsidR="009D290F" w:rsidRDefault="009D29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таблетки, покрытые пленочной оболочкой 80 мг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9D290F" w:rsidRDefault="009D29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D290F" w:rsidTr="001C567A">
        <w:tc>
          <w:tcPr>
            <w:tcW w:w="2411" w:type="dxa"/>
            <w:vAlign w:val="center"/>
          </w:tcPr>
          <w:p w:rsidR="009D290F" w:rsidRDefault="009D290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Декспантенол</w:t>
            </w:r>
            <w:proofErr w:type="spellEnd"/>
          </w:p>
        </w:tc>
        <w:tc>
          <w:tcPr>
            <w:tcW w:w="5528" w:type="dxa"/>
            <w:vAlign w:val="center"/>
          </w:tcPr>
          <w:p w:rsidR="009D290F" w:rsidRDefault="009D29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крем для наружного применения 5 %, 30 г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9D290F" w:rsidRDefault="009D29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D290F" w:rsidTr="001C567A">
        <w:tc>
          <w:tcPr>
            <w:tcW w:w="2411" w:type="dxa"/>
            <w:vAlign w:val="center"/>
          </w:tcPr>
          <w:p w:rsidR="009D290F" w:rsidRDefault="009D290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Декспантенол</w:t>
            </w:r>
            <w:proofErr w:type="spellEnd"/>
          </w:p>
        </w:tc>
        <w:tc>
          <w:tcPr>
            <w:tcW w:w="5528" w:type="dxa"/>
            <w:vAlign w:val="center"/>
          </w:tcPr>
          <w:p w:rsidR="009D290F" w:rsidRDefault="009D29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крем для наружного применения 5% 100 г 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9D290F" w:rsidRDefault="009D29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D290F" w:rsidTr="001C567A">
        <w:tc>
          <w:tcPr>
            <w:tcW w:w="2411" w:type="dxa"/>
            <w:vAlign w:val="center"/>
          </w:tcPr>
          <w:p w:rsidR="009D290F" w:rsidRDefault="009D290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Хлорамфеникол</w:t>
            </w:r>
            <w:proofErr w:type="spellEnd"/>
          </w:p>
        </w:tc>
        <w:tc>
          <w:tcPr>
            <w:tcW w:w="5528" w:type="dxa"/>
            <w:vAlign w:val="center"/>
          </w:tcPr>
          <w:p w:rsidR="009D290F" w:rsidRDefault="009D29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линимент 10% 25 г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9D290F" w:rsidRDefault="009D29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D290F" w:rsidTr="001C567A">
        <w:tc>
          <w:tcPr>
            <w:tcW w:w="2411" w:type="dxa"/>
            <w:vAlign w:val="center"/>
          </w:tcPr>
          <w:p w:rsidR="009D290F" w:rsidRDefault="009D29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Йод</w:t>
            </w:r>
          </w:p>
        </w:tc>
        <w:tc>
          <w:tcPr>
            <w:tcW w:w="5528" w:type="dxa"/>
            <w:vAlign w:val="center"/>
          </w:tcPr>
          <w:p w:rsidR="009D290F" w:rsidRDefault="009D29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раствор спиртовой 5% 30 мл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9D290F" w:rsidRDefault="009D29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D290F" w:rsidTr="001C567A">
        <w:tc>
          <w:tcPr>
            <w:tcW w:w="2411" w:type="dxa"/>
            <w:vAlign w:val="center"/>
          </w:tcPr>
          <w:p w:rsidR="009D290F" w:rsidRDefault="009D29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Антисептики и дезинфицирующие препараты другие</w:t>
            </w:r>
          </w:p>
        </w:tc>
        <w:tc>
          <w:tcPr>
            <w:tcW w:w="5528" w:type="dxa"/>
            <w:vAlign w:val="center"/>
          </w:tcPr>
          <w:p w:rsidR="009D290F" w:rsidRDefault="009D29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раствор спиртовой 30 мл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9D290F" w:rsidRDefault="009D29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D290F" w:rsidTr="001C567A">
        <w:tc>
          <w:tcPr>
            <w:tcW w:w="2411" w:type="dxa"/>
            <w:vAlign w:val="center"/>
          </w:tcPr>
          <w:p w:rsidR="009D290F" w:rsidRDefault="009D29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Перекись водорода</w:t>
            </w:r>
          </w:p>
        </w:tc>
        <w:tc>
          <w:tcPr>
            <w:tcW w:w="5528" w:type="dxa"/>
            <w:vAlign w:val="center"/>
          </w:tcPr>
          <w:p w:rsidR="009D290F" w:rsidRDefault="009D29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раствор для наружного применения 3% 50 мл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9D290F" w:rsidRDefault="009D29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D290F" w:rsidTr="001C567A">
        <w:tc>
          <w:tcPr>
            <w:tcW w:w="2411" w:type="dxa"/>
            <w:vAlign w:val="center"/>
          </w:tcPr>
          <w:p w:rsidR="009D290F" w:rsidRDefault="009D290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lastRenderedPageBreak/>
              <w:t>Триамцинолон</w:t>
            </w:r>
            <w:proofErr w:type="spellEnd"/>
          </w:p>
        </w:tc>
        <w:tc>
          <w:tcPr>
            <w:tcW w:w="5528" w:type="dxa"/>
            <w:vAlign w:val="center"/>
          </w:tcPr>
          <w:p w:rsidR="009D290F" w:rsidRDefault="009D29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суспензия для инъекций 40мг/мл по 1 мл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9D290F" w:rsidRDefault="009D29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D290F" w:rsidTr="001C567A">
        <w:tc>
          <w:tcPr>
            <w:tcW w:w="2411" w:type="dxa"/>
            <w:vAlign w:val="center"/>
          </w:tcPr>
          <w:p w:rsidR="009D290F" w:rsidRDefault="009D290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Линезолид</w:t>
            </w:r>
            <w:proofErr w:type="spellEnd"/>
          </w:p>
        </w:tc>
        <w:tc>
          <w:tcPr>
            <w:tcW w:w="5528" w:type="dxa"/>
            <w:vAlign w:val="center"/>
          </w:tcPr>
          <w:p w:rsidR="009D290F" w:rsidRDefault="009D29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раствор для </w:t>
            </w:r>
            <w:proofErr w:type="spellStart"/>
            <w:r>
              <w:rPr>
                <w:color w:val="000000"/>
                <w:sz w:val="20"/>
                <w:szCs w:val="20"/>
              </w:rPr>
              <w:t>инфузий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 мг/мл, 300 мл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9D290F" w:rsidRDefault="009D29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D290F" w:rsidTr="001C567A">
        <w:tc>
          <w:tcPr>
            <w:tcW w:w="2411" w:type="dxa"/>
            <w:vAlign w:val="center"/>
          </w:tcPr>
          <w:p w:rsidR="009D290F" w:rsidRDefault="009D290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Кетоконазол</w:t>
            </w:r>
            <w:proofErr w:type="spellEnd"/>
          </w:p>
        </w:tc>
        <w:tc>
          <w:tcPr>
            <w:tcW w:w="5528" w:type="dxa"/>
            <w:vAlign w:val="center"/>
          </w:tcPr>
          <w:p w:rsidR="009D290F" w:rsidRDefault="009D29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таблетки 200 мг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9D290F" w:rsidRDefault="009D29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D290F" w:rsidTr="001C567A">
        <w:tc>
          <w:tcPr>
            <w:tcW w:w="2411" w:type="dxa"/>
            <w:vAlign w:val="center"/>
          </w:tcPr>
          <w:p w:rsidR="009D290F" w:rsidRDefault="009D290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Напроксен</w:t>
            </w:r>
            <w:proofErr w:type="spellEnd"/>
          </w:p>
        </w:tc>
        <w:tc>
          <w:tcPr>
            <w:tcW w:w="5528" w:type="dxa"/>
            <w:vAlign w:val="center"/>
          </w:tcPr>
          <w:p w:rsidR="009D290F" w:rsidRDefault="009D29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таблетки, покрытые пленочной оболочкой 275 мг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9D290F" w:rsidRDefault="009D29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D290F" w:rsidTr="001C567A">
        <w:tc>
          <w:tcPr>
            <w:tcW w:w="2411" w:type="dxa"/>
            <w:vAlign w:val="center"/>
          </w:tcPr>
          <w:p w:rsidR="009D290F" w:rsidRDefault="009D29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Ибупрофен</w:t>
            </w:r>
          </w:p>
        </w:tc>
        <w:tc>
          <w:tcPr>
            <w:tcW w:w="5528" w:type="dxa"/>
            <w:vAlign w:val="center"/>
          </w:tcPr>
          <w:p w:rsidR="009D290F" w:rsidRDefault="009D29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крем для наружного применения 50 г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9D290F" w:rsidRDefault="009D29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D290F" w:rsidTr="001C567A">
        <w:tc>
          <w:tcPr>
            <w:tcW w:w="2411" w:type="dxa"/>
            <w:vAlign w:val="center"/>
          </w:tcPr>
          <w:p w:rsidR="009D290F" w:rsidRDefault="009D290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Тиопентал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натрия</w:t>
            </w:r>
          </w:p>
        </w:tc>
        <w:tc>
          <w:tcPr>
            <w:tcW w:w="5528" w:type="dxa"/>
            <w:vAlign w:val="center"/>
          </w:tcPr>
          <w:p w:rsidR="009D290F" w:rsidRDefault="009D290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лиофилизат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для приготовления раствора для внутривенного введения 1 г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9D290F" w:rsidRDefault="009D29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D290F" w:rsidTr="001C567A">
        <w:tc>
          <w:tcPr>
            <w:tcW w:w="2411" w:type="dxa"/>
            <w:vAlign w:val="center"/>
          </w:tcPr>
          <w:p w:rsidR="009D290F" w:rsidRDefault="009D290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Циннаризин</w:t>
            </w:r>
            <w:proofErr w:type="spellEnd"/>
          </w:p>
        </w:tc>
        <w:tc>
          <w:tcPr>
            <w:tcW w:w="5528" w:type="dxa"/>
            <w:vAlign w:val="center"/>
          </w:tcPr>
          <w:p w:rsidR="009D290F" w:rsidRDefault="009D29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таблетки, 25 мг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9D290F" w:rsidRDefault="009D29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D290F" w:rsidTr="001C567A">
        <w:tc>
          <w:tcPr>
            <w:tcW w:w="2411" w:type="dxa"/>
            <w:vAlign w:val="center"/>
          </w:tcPr>
          <w:p w:rsidR="009D290F" w:rsidRDefault="009D290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Перметрин</w:t>
            </w:r>
            <w:proofErr w:type="spellEnd"/>
          </w:p>
        </w:tc>
        <w:tc>
          <w:tcPr>
            <w:tcW w:w="5528" w:type="dxa"/>
            <w:vAlign w:val="center"/>
          </w:tcPr>
          <w:p w:rsidR="009D290F" w:rsidRDefault="009D29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раствор для наружного применения 0,5% 60 мл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9D290F" w:rsidRDefault="009D29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D290F" w:rsidTr="001C567A">
        <w:tc>
          <w:tcPr>
            <w:tcW w:w="2411" w:type="dxa"/>
            <w:vAlign w:val="center"/>
          </w:tcPr>
          <w:p w:rsidR="009D290F" w:rsidRDefault="009D290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Оксиметазолин</w:t>
            </w:r>
            <w:proofErr w:type="spellEnd"/>
          </w:p>
        </w:tc>
        <w:tc>
          <w:tcPr>
            <w:tcW w:w="5528" w:type="dxa"/>
            <w:vAlign w:val="center"/>
          </w:tcPr>
          <w:p w:rsidR="009D290F" w:rsidRDefault="009D29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капли назальные 0.025 % 10 мл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9D290F" w:rsidRDefault="009D29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D290F" w:rsidTr="001C567A">
        <w:tc>
          <w:tcPr>
            <w:tcW w:w="2411" w:type="dxa"/>
            <w:vAlign w:val="center"/>
          </w:tcPr>
          <w:p w:rsidR="009D290F" w:rsidRDefault="009D290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Оксиметазолин</w:t>
            </w:r>
            <w:proofErr w:type="spellEnd"/>
          </w:p>
        </w:tc>
        <w:tc>
          <w:tcPr>
            <w:tcW w:w="5528" w:type="dxa"/>
            <w:vAlign w:val="center"/>
          </w:tcPr>
          <w:p w:rsidR="009D290F" w:rsidRDefault="009D29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капли назальные 0.05% 10 мл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9D290F" w:rsidRDefault="009D29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D290F" w:rsidTr="001C567A">
        <w:tc>
          <w:tcPr>
            <w:tcW w:w="2411" w:type="dxa"/>
            <w:vAlign w:val="center"/>
          </w:tcPr>
          <w:p w:rsidR="009D290F" w:rsidRDefault="009D290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Ацетилцистеин</w:t>
            </w:r>
            <w:proofErr w:type="spellEnd"/>
          </w:p>
        </w:tc>
        <w:tc>
          <w:tcPr>
            <w:tcW w:w="5528" w:type="dxa"/>
            <w:vAlign w:val="center"/>
          </w:tcPr>
          <w:p w:rsidR="009D290F" w:rsidRDefault="009D29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гранулы для приготовления раствора для приема внутрь 200 мг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9D290F" w:rsidRDefault="009D29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D290F" w:rsidTr="001C567A">
        <w:tc>
          <w:tcPr>
            <w:tcW w:w="2411" w:type="dxa"/>
            <w:vAlign w:val="center"/>
          </w:tcPr>
          <w:p w:rsidR="009D290F" w:rsidRDefault="009D290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Амброксол</w:t>
            </w:r>
            <w:proofErr w:type="spellEnd"/>
          </w:p>
        </w:tc>
        <w:tc>
          <w:tcPr>
            <w:tcW w:w="5528" w:type="dxa"/>
            <w:vAlign w:val="center"/>
          </w:tcPr>
          <w:p w:rsidR="009D290F" w:rsidRDefault="009D29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таблетки 30 мг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9D290F" w:rsidRDefault="009D29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D290F" w:rsidTr="001C567A">
        <w:tc>
          <w:tcPr>
            <w:tcW w:w="2411" w:type="dxa"/>
            <w:vAlign w:val="center"/>
          </w:tcPr>
          <w:p w:rsidR="009D290F" w:rsidRDefault="009D290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Левоцетиризин</w:t>
            </w:r>
            <w:proofErr w:type="spellEnd"/>
          </w:p>
        </w:tc>
        <w:tc>
          <w:tcPr>
            <w:tcW w:w="5528" w:type="dxa"/>
            <w:vAlign w:val="center"/>
          </w:tcPr>
          <w:p w:rsidR="009D290F" w:rsidRDefault="009D29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таблетки, покрытые пленочной оболочкой 5 мг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9D290F" w:rsidRDefault="009D29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D290F" w:rsidTr="001C567A">
        <w:tc>
          <w:tcPr>
            <w:tcW w:w="2411" w:type="dxa"/>
            <w:vAlign w:val="center"/>
          </w:tcPr>
          <w:p w:rsidR="009D290F" w:rsidRDefault="009D290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Дезлоратадин</w:t>
            </w:r>
            <w:proofErr w:type="spellEnd"/>
          </w:p>
        </w:tc>
        <w:tc>
          <w:tcPr>
            <w:tcW w:w="5528" w:type="dxa"/>
            <w:vAlign w:val="center"/>
          </w:tcPr>
          <w:p w:rsidR="009D290F" w:rsidRDefault="009D29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таблетки, покрытые пленочной оболочкой, 5 мг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9D290F" w:rsidRDefault="009D29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D290F" w:rsidTr="001C567A">
        <w:tc>
          <w:tcPr>
            <w:tcW w:w="2411" w:type="dxa"/>
            <w:vAlign w:val="center"/>
          </w:tcPr>
          <w:p w:rsidR="009D290F" w:rsidRDefault="009D290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Биластин</w:t>
            </w:r>
            <w:proofErr w:type="spellEnd"/>
          </w:p>
        </w:tc>
        <w:tc>
          <w:tcPr>
            <w:tcW w:w="5528" w:type="dxa"/>
            <w:vAlign w:val="center"/>
          </w:tcPr>
          <w:p w:rsidR="009D290F" w:rsidRDefault="009D29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таблетки 20 мг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9D290F" w:rsidRDefault="009D29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D290F" w:rsidTr="001C567A">
        <w:tc>
          <w:tcPr>
            <w:tcW w:w="2411" w:type="dxa"/>
            <w:vAlign w:val="center"/>
          </w:tcPr>
          <w:p w:rsidR="009D290F" w:rsidRDefault="009D29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Стимуляторы дыхательного центра</w:t>
            </w:r>
          </w:p>
        </w:tc>
        <w:tc>
          <w:tcPr>
            <w:tcW w:w="5528" w:type="dxa"/>
            <w:vAlign w:val="center"/>
          </w:tcPr>
          <w:p w:rsidR="009D290F" w:rsidRDefault="009D29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раствор для наружного применения 10% по 20 мл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9D290F" w:rsidRDefault="009D29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D290F" w:rsidTr="001C567A">
        <w:tc>
          <w:tcPr>
            <w:tcW w:w="2411" w:type="dxa"/>
            <w:vAlign w:val="center"/>
          </w:tcPr>
          <w:p w:rsidR="009D290F" w:rsidRDefault="009D29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Тетрациклин</w:t>
            </w:r>
          </w:p>
        </w:tc>
        <w:tc>
          <w:tcPr>
            <w:tcW w:w="5528" w:type="dxa"/>
            <w:vAlign w:val="center"/>
          </w:tcPr>
          <w:p w:rsidR="009D290F" w:rsidRDefault="009D29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мазь глазная 1%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9D290F" w:rsidRDefault="009D29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D290F" w:rsidTr="001C567A">
        <w:tc>
          <w:tcPr>
            <w:tcW w:w="2411" w:type="dxa"/>
            <w:vAlign w:val="center"/>
          </w:tcPr>
          <w:p w:rsidR="009D290F" w:rsidRDefault="009D290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Олопатадин</w:t>
            </w:r>
            <w:proofErr w:type="spellEnd"/>
          </w:p>
        </w:tc>
        <w:tc>
          <w:tcPr>
            <w:tcW w:w="5528" w:type="dxa"/>
            <w:vAlign w:val="center"/>
          </w:tcPr>
          <w:p w:rsidR="009D290F" w:rsidRDefault="009D29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капли глазные 0,1 %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9D290F" w:rsidRDefault="009D29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D290F" w:rsidTr="001C567A">
        <w:tc>
          <w:tcPr>
            <w:tcW w:w="2411" w:type="dxa"/>
            <w:vAlign w:val="center"/>
          </w:tcPr>
          <w:p w:rsidR="009D290F" w:rsidRDefault="009D290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Олопатадин</w:t>
            </w:r>
            <w:proofErr w:type="spellEnd"/>
          </w:p>
        </w:tc>
        <w:tc>
          <w:tcPr>
            <w:tcW w:w="5528" w:type="dxa"/>
            <w:vAlign w:val="center"/>
          </w:tcPr>
          <w:p w:rsidR="009D290F" w:rsidRDefault="009D29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капли глазные 1мг/мл, 5 мл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9D290F" w:rsidRDefault="009D29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D290F" w:rsidTr="001C567A">
        <w:tc>
          <w:tcPr>
            <w:tcW w:w="2411" w:type="dxa"/>
            <w:vAlign w:val="center"/>
          </w:tcPr>
          <w:p w:rsidR="009D290F" w:rsidRDefault="009D290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Мультиферменты</w:t>
            </w:r>
            <w:proofErr w:type="spellEnd"/>
          </w:p>
        </w:tc>
        <w:tc>
          <w:tcPr>
            <w:tcW w:w="5528" w:type="dxa"/>
            <w:vAlign w:val="center"/>
          </w:tcPr>
          <w:p w:rsidR="009D290F" w:rsidRDefault="009D29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капсулы 150мг, 10000ЕД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9D290F" w:rsidRDefault="009D29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A05FB2" w:rsidRDefault="00A05FB2" w:rsidP="00A05F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</w:p>
    <w:p w:rsidR="00F21198" w:rsidRPr="007C0FFB" w:rsidRDefault="00F21198" w:rsidP="00A05F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 - директор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Зам. председатель комиссии:</w:t>
      </w:r>
    </w:p>
    <w:p w:rsidR="00D44E93" w:rsidRPr="000E2A49" w:rsidRDefault="00447DC7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D44E93"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</w:t>
      </w:r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="002F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</w:t>
      </w:r>
    </w:p>
    <w:p w:rsidR="00D44E93" w:rsidRPr="00B9098B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 м/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</w:p>
    <w:p w:rsidR="002E0AAA" w:rsidRPr="00F12290" w:rsidRDefault="001953F1" w:rsidP="00F12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бухгалтер по </w:t>
      </w:r>
      <w:proofErr w:type="spellStart"/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закупкам</w:t>
      </w:r>
    </w:p>
    <w:sectPr w:rsidR="002E0AAA" w:rsidRPr="00F12290" w:rsidSect="00ED3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35C0B"/>
    <w:multiLevelType w:val="hybridMultilevel"/>
    <w:tmpl w:val="922C2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A4ACC"/>
    <w:multiLevelType w:val="hybridMultilevel"/>
    <w:tmpl w:val="E0163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C1447"/>
    <w:multiLevelType w:val="hybridMultilevel"/>
    <w:tmpl w:val="5406E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C21079"/>
    <w:multiLevelType w:val="hybridMultilevel"/>
    <w:tmpl w:val="0928A788"/>
    <w:lvl w:ilvl="0" w:tplc="AAD8B44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975C2F"/>
    <w:multiLevelType w:val="hybridMultilevel"/>
    <w:tmpl w:val="C158E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0A5537"/>
    <w:multiLevelType w:val="hybridMultilevel"/>
    <w:tmpl w:val="EE641C5C"/>
    <w:lvl w:ilvl="0" w:tplc="9A6808D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9098B"/>
    <w:rsid w:val="000115D3"/>
    <w:rsid w:val="00016E90"/>
    <w:rsid w:val="000416BC"/>
    <w:rsid w:val="00051B70"/>
    <w:rsid w:val="0007508D"/>
    <w:rsid w:val="000758D3"/>
    <w:rsid w:val="000776F2"/>
    <w:rsid w:val="00090921"/>
    <w:rsid w:val="0009691C"/>
    <w:rsid w:val="000E1ADC"/>
    <w:rsid w:val="000E2A49"/>
    <w:rsid w:val="000F09A2"/>
    <w:rsid w:val="00130762"/>
    <w:rsid w:val="0013662B"/>
    <w:rsid w:val="00142F52"/>
    <w:rsid w:val="001441B9"/>
    <w:rsid w:val="0015446E"/>
    <w:rsid w:val="00160453"/>
    <w:rsid w:val="00173F83"/>
    <w:rsid w:val="00175B58"/>
    <w:rsid w:val="00177A8B"/>
    <w:rsid w:val="00190597"/>
    <w:rsid w:val="001936E3"/>
    <w:rsid w:val="001953F1"/>
    <w:rsid w:val="001A505F"/>
    <w:rsid w:val="001B6BE9"/>
    <w:rsid w:val="001B7EF5"/>
    <w:rsid w:val="001D7B0F"/>
    <w:rsid w:val="001E13E0"/>
    <w:rsid w:val="001F27A9"/>
    <w:rsid w:val="00201F79"/>
    <w:rsid w:val="002020CA"/>
    <w:rsid w:val="0025321C"/>
    <w:rsid w:val="002552CC"/>
    <w:rsid w:val="00293CD6"/>
    <w:rsid w:val="002A7B32"/>
    <w:rsid w:val="002B06B3"/>
    <w:rsid w:val="002C699A"/>
    <w:rsid w:val="002D0E90"/>
    <w:rsid w:val="002E0AAA"/>
    <w:rsid w:val="002F7F78"/>
    <w:rsid w:val="0030514A"/>
    <w:rsid w:val="0031154A"/>
    <w:rsid w:val="00312F06"/>
    <w:rsid w:val="00324AE0"/>
    <w:rsid w:val="0032592F"/>
    <w:rsid w:val="003269AE"/>
    <w:rsid w:val="0034530C"/>
    <w:rsid w:val="00355A08"/>
    <w:rsid w:val="003667B6"/>
    <w:rsid w:val="003956AE"/>
    <w:rsid w:val="003C3335"/>
    <w:rsid w:val="003C4371"/>
    <w:rsid w:val="003D0782"/>
    <w:rsid w:val="003D54B1"/>
    <w:rsid w:val="003F6790"/>
    <w:rsid w:val="00405D1B"/>
    <w:rsid w:val="00412D27"/>
    <w:rsid w:val="004131A5"/>
    <w:rsid w:val="00416402"/>
    <w:rsid w:val="00434D32"/>
    <w:rsid w:val="00435AC2"/>
    <w:rsid w:val="00447DC7"/>
    <w:rsid w:val="0046304E"/>
    <w:rsid w:val="00470726"/>
    <w:rsid w:val="00477FAE"/>
    <w:rsid w:val="00480A02"/>
    <w:rsid w:val="0048361F"/>
    <w:rsid w:val="00496CCA"/>
    <w:rsid w:val="004D2C1B"/>
    <w:rsid w:val="004E2A82"/>
    <w:rsid w:val="004F0C4C"/>
    <w:rsid w:val="00503D35"/>
    <w:rsid w:val="00504815"/>
    <w:rsid w:val="00521455"/>
    <w:rsid w:val="00523150"/>
    <w:rsid w:val="005371CF"/>
    <w:rsid w:val="0054464C"/>
    <w:rsid w:val="00563930"/>
    <w:rsid w:val="00595318"/>
    <w:rsid w:val="005D10E7"/>
    <w:rsid w:val="006030B3"/>
    <w:rsid w:val="00606066"/>
    <w:rsid w:val="00607511"/>
    <w:rsid w:val="00625303"/>
    <w:rsid w:val="00650570"/>
    <w:rsid w:val="00652A19"/>
    <w:rsid w:val="00667FE3"/>
    <w:rsid w:val="00685314"/>
    <w:rsid w:val="006A67E9"/>
    <w:rsid w:val="006F1121"/>
    <w:rsid w:val="0070399F"/>
    <w:rsid w:val="00716B98"/>
    <w:rsid w:val="0073276C"/>
    <w:rsid w:val="00746A34"/>
    <w:rsid w:val="00751420"/>
    <w:rsid w:val="0075528B"/>
    <w:rsid w:val="00766299"/>
    <w:rsid w:val="0076724F"/>
    <w:rsid w:val="007C0FFB"/>
    <w:rsid w:val="007C673B"/>
    <w:rsid w:val="007D1B9A"/>
    <w:rsid w:val="007F02E9"/>
    <w:rsid w:val="007F5459"/>
    <w:rsid w:val="00803661"/>
    <w:rsid w:val="00822EE8"/>
    <w:rsid w:val="00835CC2"/>
    <w:rsid w:val="00836112"/>
    <w:rsid w:val="008369AE"/>
    <w:rsid w:val="008453FE"/>
    <w:rsid w:val="00865692"/>
    <w:rsid w:val="00865C82"/>
    <w:rsid w:val="00870ABC"/>
    <w:rsid w:val="008735D3"/>
    <w:rsid w:val="00873A58"/>
    <w:rsid w:val="0088072B"/>
    <w:rsid w:val="00885D56"/>
    <w:rsid w:val="0088604B"/>
    <w:rsid w:val="00897CAE"/>
    <w:rsid w:val="008A703C"/>
    <w:rsid w:val="008B3875"/>
    <w:rsid w:val="008D20E6"/>
    <w:rsid w:val="008E571D"/>
    <w:rsid w:val="008F24A6"/>
    <w:rsid w:val="008F35EC"/>
    <w:rsid w:val="008F3B6E"/>
    <w:rsid w:val="00917DC8"/>
    <w:rsid w:val="00923E50"/>
    <w:rsid w:val="00935EF2"/>
    <w:rsid w:val="009424A2"/>
    <w:rsid w:val="00944AFF"/>
    <w:rsid w:val="009463B5"/>
    <w:rsid w:val="00946D42"/>
    <w:rsid w:val="00962DF7"/>
    <w:rsid w:val="009A228A"/>
    <w:rsid w:val="009D1EAD"/>
    <w:rsid w:val="009D290F"/>
    <w:rsid w:val="00A05FB2"/>
    <w:rsid w:val="00A06088"/>
    <w:rsid w:val="00A07C60"/>
    <w:rsid w:val="00A239BA"/>
    <w:rsid w:val="00A53C34"/>
    <w:rsid w:val="00A637C6"/>
    <w:rsid w:val="00A63CF2"/>
    <w:rsid w:val="00AC1303"/>
    <w:rsid w:val="00AC7BE7"/>
    <w:rsid w:val="00AD63F8"/>
    <w:rsid w:val="00AF085E"/>
    <w:rsid w:val="00AF13E1"/>
    <w:rsid w:val="00AF2DB1"/>
    <w:rsid w:val="00AF6491"/>
    <w:rsid w:val="00AF7DAD"/>
    <w:rsid w:val="00B01B49"/>
    <w:rsid w:val="00B27D1C"/>
    <w:rsid w:val="00B3004B"/>
    <w:rsid w:val="00B36F25"/>
    <w:rsid w:val="00B3743D"/>
    <w:rsid w:val="00B42AEF"/>
    <w:rsid w:val="00B5200D"/>
    <w:rsid w:val="00B74044"/>
    <w:rsid w:val="00B850E5"/>
    <w:rsid w:val="00B871EA"/>
    <w:rsid w:val="00B9098B"/>
    <w:rsid w:val="00BD61F1"/>
    <w:rsid w:val="00BF06D9"/>
    <w:rsid w:val="00BF5331"/>
    <w:rsid w:val="00C05AF3"/>
    <w:rsid w:val="00C13343"/>
    <w:rsid w:val="00C238B3"/>
    <w:rsid w:val="00C4534E"/>
    <w:rsid w:val="00C475CA"/>
    <w:rsid w:val="00C51145"/>
    <w:rsid w:val="00C530EA"/>
    <w:rsid w:val="00C56C18"/>
    <w:rsid w:val="00C57F1C"/>
    <w:rsid w:val="00C666D4"/>
    <w:rsid w:val="00C66A79"/>
    <w:rsid w:val="00C75297"/>
    <w:rsid w:val="00C81742"/>
    <w:rsid w:val="00C854E4"/>
    <w:rsid w:val="00CA0D34"/>
    <w:rsid w:val="00CB2FB4"/>
    <w:rsid w:val="00CB36BE"/>
    <w:rsid w:val="00CB37B9"/>
    <w:rsid w:val="00CD5BB1"/>
    <w:rsid w:val="00CE0060"/>
    <w:rsid w:val="00CF3A12"/>
    <w:rsid w:val="00D10160"/>
    <w:rsid w:val="00D106C3"/>
    <w:rsid w:val="00D362F5"/>
    <w:rsid w:val="00D44E93"/>
    <w:rsid w:val="00D47FE9"/>
    <w:rsid w:val="00D85E00"/>
    <w:rsid w:val="00D86F3C"/>
    <w:rsid w:val="00DA3840"/>
    <w:rsid w:val="00DE4005"/>
    <w:rsid w:val="00DF6257"/>
    <w:rsid w:val="00E00F49"/>
    <w:rsid w:val="00E0319D"/>
    <w:rsid w:val="00E07D1F"/>
    <w:rsid w:val="00E21C3B"/>
    <w:rsid w:val="00E33486"/>
    <w:rsid w:val="00E44A88"/>
    <w:rsid w:val="00E464FB"/>
    <w:rsid w:val="00E644DF"/>
    <w:rsid w:val="00E70F35"/>
    <w:rsid w:val="00E8181F"/>
    <w:rsid w:val="00E977F1"/>
    <w:rsid w:val="00E97B95"/>
    <w:rsid w:val="00ED18CA"/>
    <w:rsid w:val="00ED3183"/>
    <w:rsid w:val="00ED61AB"/>
    <w:rsid w:val="00EE3661"/>
    <w:rsid w:val="00F10320"/>
    <w:rsid w:val="00F12290"/>
    <w:rsid w:val="00F21198"/>
    <w:rsid w:val="00F23517"/>
    <w:rsid w:val="00F4510F"/>
    <w:rsid w:val="00F8762E"/>
    <w:rsid w:val="00FA6CFA"/>
    <w:rsid w:val="00FB327B"/>
    <w:rsid w:val="00FC660A"/>
    <w:rsid w:val="00FE41AC"/>
    <w:rsid w:val="00FF1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183"/>
  </w:style>
  <w:style w:type="paragraph" w:styleId="1">
    <w:name w:val="heading 1"/>
    <w:basedOn w:val="a"/>
    <w:link w:val="10"/>
    <w:uiPriority w:val="9"/>
    <w:qFormat/>
    <w:rsid w:val="00B909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9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90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098B"/>
    <w:rPr>
      <w:b/>
      <w:bCs/>
    </w:rPr>
  </w:style>
  <w:style w:type="paragraph" w:styleId="a5">
    <w:name w:val="List Paragraph"/>
    <w:basedOn w:val="a"/>
    <w:uiPriority w:val="34"/>
    <w:qFormat/>
    <w:rsid w:val="00D44E93"/>
    <w:pPr>
      <w:ind w:left="720"/>
      <w:contextualSpacing/>
    </w:pPr>
  </w:style>
  <w:style w:type="table" w:styleId="a6">
    <w:name w:val="Table Grid"/>
    <w:basedOn w:val="a1"/>
    <w:uiPriority w:val="59"/>
    <w:rsid w:val="001A5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63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3C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9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7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4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05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7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59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5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19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43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B14371-8597-4061-B50D-FFB414C6D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4</cp:revision>
  <cp:lastPrinted>2023-04-13T03:06:00Z</cp:lastPrinted>
  <dcterms:created xsi:type="dcterms:W3CDTF">2023-04-12T10:56:00Z</dcterms:created>
  <dcterms:modified xsi:type="dcterms:W3CDTF">2023-04-13T03:06:00Z</dcterms:modified>
</cp:coreProperties>
</file>